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obfuscatedFont" PartName="/word/fonts/font1.odttf"/>
  <Override ContentType="application/vnd.openxmlformats-officedocument.obfuscatedFont" PartName="/word/fonts/font2.odttf"/>
  <Override ContentType="application/vnd.openxmlformats-officedocument.obfuscatedFont" PartName="/word/fonts/font3.odttf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docProps/custom.xml" Type="http://schemas.openxmlformats.org/officeDocument/2006/relationships/custom-properties"/><Relationship Id="rId4" Target="word/document.xml" Type="http://schemas.openxmlformats.org/officeDocument/2006/relationships/officeDocumen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  <w:lang w:eastAsia="zh-Hans"/>
        </w:rPr>
        <w:t>教学管理系统-标准模板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eastAsia="zh-Hans"/>
        </w:rPr>
        <w:t>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  <w:lang w:val="en-US" w:eastAsia="zh-Hans"/>
        </w:rPr>
        <w:t>元数据建模信息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p>
      <w:pPr>
        <w:spacing w:line="360" w:lineRule="auto"/>
        <w:jc w:val="both"/>
        <w:rPr>
          <w:rFonts w:hint="eastAsia" w:ascii="Source Han Sans CN Regular" w:hAnsi="Source Han Sans CN Regular" w:eastAsia="Source Han Sans CN Regular" w:cs="Source Han Sans CN Regular"/>
          <w:b w:val="0"/>
          <w:sz w:val="44"/>
          <w:szCs w:val="44"/>
        </w:rPr>
      </w:pPr>
    </w:p>
    <w:tbl>
      <w:tblPr>
        <w:tblStyle w:val="32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>教学管理系统参考案例</w:t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</w:pPr>
      <w:r>
        <w:rPr>
          <w:rFonts w:hint="eastAsia" w:ascii="Source Han Sans CN Regular" w:hAnsi="Source Han Sans CN Regular" w:eastAsia="Source Han Sans CN Regular" w:cs="Source Han Sans CN Regular"/>
          <w:sz w:val="24"/>
          <w:lang w:val="en-US"/>
        </w:rPr>
        <w:t>文档信息</w:t>
      </w:r>
    </w:p>
    <w:tbl>
      <w:tblPr>
        <w:tblStyle w:val="32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90" w:firstLineChars="5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教学管理系统-标准模板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2022-8-14 15:44:31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2022-8-14 16:45:59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right="0" w:right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u w:val="single"/>
                <w:lang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杨松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教学管理系统参考案例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http://www.siner.</w:t>
            </w:r>
            <w:r>
              <w:rPr>
                <w:rFonts w:hint="eastAsia" w:ascii="Source Han Sans CN Regular" w:hAnsi="Source Han Sans CN Regular" w:eastAsia="Source Han Sans CN Regular" w:cs="Source Han Sans CN Regular"/>
                <w:lang w:val="en-US" w:eastAsia="zh-Hans"/>
              </w:rPr>
              <w:t>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"https://gitee.com/opsiner/sinoper.git"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https://gitee.com/opsiner/sinoper.git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t xml:space="preserve"> 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begin"/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instrText xml:space="preserve"> HYPERLINK "https://gitee.com/opsiner/siner-java.git" </w:instrTex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separate"/>
            </w:r>
            <w:r>
              <w:rPr>
                <w:rStyle w:val="31"/>
                <w:rFonts w:hint="eastAsia" w:ascii="Source Han Sans CN Regular" w:hAnsi="Source Han Sans CN Regular" w:eastAsia="Source Han Sans CN Regular" w:cs="Source Han Sans CN Regular"/>
              </w:rPr>
              <w:t>https://gitee.com/opsiner/siner-java.git</w:t>
            </w:r>
            <w:r>
              <w:rPr>
                <w:rFonts w:hint="eastAsia" w:ascii="Source Han Sans CN Regular" w:hAnsi="Source Han Sans CN Regular" w:eastAsia="Source Han Sans CN Regular" w:cs="Source Han Sans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hint="eastAsia" w:ascii="Source Han Sans CN Regular" w:hAnsi="Source Han Sans CN Regular" w:eastAsia="Source Han Sans CN Regular" w:cs="Source Han Sans CN Regular"/>
          <w:b w:val="0"/>
          <w:sz w:val="52"/>
          <w:szCs w:val="44"/>
        </w:rPr>
      </w:pPr>
    </w:p>
    <w:p>
      <w:pPr>
        <w:spacing w:line="360" w:lineRule="auto"/>
        <w:jc w:val="left"/>
        <w:rPr>
          <w:rFonts w:hint="eastAsia" w:ascii="Source Han Sans CN Regular" w:hAnsi="Source Han Sans CN Regular" w:eastAsia="Source Han Sans CN Regular" w:cs="Source Han Sans CN Regular"/>
          <w:b w:val="0"/>
        </w:rPr>
      </w:pPr>
    </w:p>
    <w:p>
      <w:pPr>
        <w:spacing w:line="360" w:lineRule="auto"/>
        <w:jc w:val="center"/>
        <w:rPr>
          <w:rFonts w:hint="eastAsia" w:ascii="Source Han Sans CN Regular" w:hAnsi="Source Han Sans CN Regular" w:eastAsia="Source Han Sans CN Regular" w:cs="Source Han Sans CN Regular"/>
          <w:b w:val="0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pStyle w:val="2"/>
        <w:bidi w:val="0"/>
        <w:ind w:left="156" w:leftChars="0"/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</w:rPr>
      </w:pPr>
      <w:r>
        <w:rPr>
          <w:rFonts w:hint="eastAsia" w:ascii="Source Han Sans CN Regular" w:hAnsi="Source Han Sans CN Regular" w:eastAsia="Source Han Sans CN Regular" w:cs="Source Han Sans CN Regular"/>
          <w:b/>
          <w:bCs/>
          <w:smallCaps w:val="0"/>
          <w:sz w:val="32"/>
          <w:szCs w:val="32"/>
          <w:u/>
        </w:rPr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b w:val="true"/>
          <w:sz w:val="32"/>
          <w:u w:color="auto"/>
        </w:rPr>
        <w:t>PDManer元数建模</w:t>
      </w:r>
      <w:r>
        <w:rPr>
          <w:rFonts w:ascii="Source Han Sans CN Regular" w:eastAsia="Source Han Sans CN Regular" w:hAnsi="Source Han Sans CN Regular" w:cs="Source Han Sans CN Regular"/>
          <w:b w:val="true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b w:val="true"/>
          <w:sz w:val="32"/>
          <w:u w:color="auto"/>
        </w:rPr>
        <w:t>教学管理系统-标准模板</w:t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TableRelations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数据表关系图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KeyEntities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关键业务对象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>
      <w:pPr>
        <w:ind w:left="-480" w:leftChars="-200" w:firstLine="420" w:firstLineChars="0"/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eastAsia="zh-Hans"/>
        </w:rPr>
        <w:t/>
      </w: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GB" w:eastAsia="zh-Hans"/>
        </w:rPr>
      </w:pPr>
      <w:bookmarkStart w:id="1" w:name="_Toc1557202925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32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SIMS_COLLEGE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学院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SIMS_MAJOR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SIMS_CLASS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班级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SIMS_STUDENT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学生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SIMS_TEACHER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教师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SIMS_LESSON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SIMS_INSTRUCT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授课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SIMS_EXAM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考试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SIMS_CLASS_FEE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班费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test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测试表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rPr>
          <w:rFonts w:hint="eastAsia" w:ascii="Source Han Sans CN Regular" w:hAnsi="Source Han Sans CN Regular" w:eastAsia="Source Han Sans CN Regular" w:cs="Source Han Sans CN Regular"/>
          <w:b w:val="0"/>
          <w:sz w:val="20"/>
          <w:szCs w:val="20"/>
          <w:lang w:val="en-GB"/>
        </w:rPr>
      </w:pPr>
    </w:p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SIMS_COLLEGE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学院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COLLEGE_NAME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学院名称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SHORT_NAME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学院简称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学院介绍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PROFESSION_NUMBER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专业个数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STUDENT_NUMBER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学生人数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PRESIDENT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院长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SIMS_MAJOR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专业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MAJOR_ID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MAJOR_NAME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SHORT_NAME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专业简称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ESTAB_DATE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开设日期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专业介绍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TUITION_FEE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DECIMAL(24,8)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SIMS_CLASS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班级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所在学院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MAJOR_ID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所属专业ID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CLASS_NAME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班级名称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STUDENT_NUMBER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班级人数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ADVISER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辅导员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ESTAB_DATE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成立时间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YEAR_NUMBER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学习年数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SIMS_STUDENT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学生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所在学院ID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所在班级ID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学生ID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学生姓名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英文名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ID_CARD_NO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MOBILE_PHONE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手机号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11位手机号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GENDER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'M'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性别说明;&lt;字典:Gender&gt;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MONTHLY_SALARY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月薪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BIRTH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出生日期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身高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体重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名族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'01'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&lt;字典:GBNation&gt;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POLITICAL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政治面貌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&lt;字典:Political&gt;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MARITAL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婚姻状况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'UNMARRIED'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&lt;字典:Marital&gt;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DOMICILE_PLACE_PROVINCE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籍贯（省）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DOMICILE_PLACE_CITY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籍贯（市）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DOMICILE_PLACE_ADDRESS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户籍地址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HOBBY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爱好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简要介绍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PRESENT_ADDRESS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居住地址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电子邮件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ENTRY_DATE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入学日期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'Normal'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&lt;字典:StudentStatus&gt;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sysdate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SIMS_TEACHER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教师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所在学院ID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TEACHER_ID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教师ID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TEACHER_NAME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GENDER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'M'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&lt;字典:Gender&gt;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BIRTH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出生日期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GRADUATE_INSTITUTION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毕业院校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PRACTICE_YEARS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从业年限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POLITICAL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政治面貌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&lt;字典:Political&gt;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MARITAL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婚姻状况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'UNMARRIED'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&lt;字典:Marital&gt;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VARCHAR(60)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SIMS_LESSON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课程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LESSON_NAME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HOURS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SCORE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SIMS_INSTRUCT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授课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INSTRUCT_ID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授课号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TEACHER_ID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教师ID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SIMS_EXAM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考试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EXAM_ID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考试记录ID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学生ID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课程ID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EXAM_DATE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考试日期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EXAM_NAME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考试名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EXAM_SCORE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考试分数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DECIMAL(24,8)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SIMS_CLASS_FEE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班费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bookmarkStart w:id="3" w:name="templateBegin"/>
      <w:bookmarkEnd w:id="3"/>
      <w:bookmarkStart w:id="4" w:name="templateEnd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test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>测试表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CN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kern w:val="2"/>
                <w:sz w:val="18"/>
                <w:szCs w:val="18"/>
                <w:vertAlign w:val="baseline"/>
                <w:lang w:eastAsia="zh-Hans" w:bidi="ar-SA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3"/>
        <w:bidi w:val="0"/>
        <w:ind w:left="584" w:leftChars="0"/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Source Han Sans CN Regular" w:hAnsi="Source Han Sans CN Regular" w:eastAsia="Source Han Sans CN Regular" w:cs="Source Han Sans CN Regular"/>
          <w:b w:val="0"/>
          <w:sz w:val="28"/>
          <w:szCs w:val="28"/>
          <w:lang w:val="en-US" w:eastAsia="zh-Hans"/>
        </w:rPr>
        <w:t>数据字典明细</w:t>
      </w:r>
    </w:p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20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30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40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90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UNMARRIED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MARRIED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WIDOWED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DIVORCE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UNSPECIFIED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Normal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Graduated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Studied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Stop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01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2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02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3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03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4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04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5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05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6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06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7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07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8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08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9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09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10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10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 w:val="0"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righ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>11</w:t>
            </w:r>
            <w:r>
              <w:rPr>
                <w:rFonts w:hint="default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11</w:t>
            </w:r>
            <w:bookmarkStart w:id="5" w:name="_GoBack"/>
            <w:bookmarkEnd w:id="5"/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sz w:val="21"/>
                <w:lang w:val="en-US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</w:rPr>
            </w:pPr>
            <w:r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/>
            </w:r>
          </w:p>
        </w:tc>
      </w:tr>
    </w:tbl>
    <w:p>
      <w:pPr>
        <w:pStyle w:val="4"/>
        <w:bidi w:val="0"/>
        <w:ind w:left="1004" w:leftChars="0"/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</w:rPr>
      </w:pPr>
      <w:r>
        <w:rPr>
          <w:rFonts w:hint="eastAsia" w:ascii="Source Han Sans CN Regular" w:hAnsi="Source Han Sans CN Regular" w:eastAsia="Source Han Sans CN Regular" w:cs="Source Han Sans CN Regular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Style w:val="32"/>
        <w:tblW w:w="5652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7"/>
        <w:gridCol w:w="2241"/>
        <w:gridCol w:w="3771"/>
        <w:gridCol w:w="453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</w:tblPrEx>
        <w:trPr>
          <w:cantSplit/>
          <w:trHeight w:val="23" w:hRule="atLeast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7F7F7F" w:themeColor="background1" w:themeShade="80"/>
                <w:kern w:val="2"/>
                <w:sz w:val="18"/>
                <w:szCs w:val="18"/>
                <w:vertAlign w:val="baseline"/>
                <w:lang w:eastAsia="zh-Hans" w:bidi="ar-SA"/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eastAsia="zh-Hans"/>
                <w14:textFill>
                  <w14:solidFill>
                    <w14:schemeClr w14:val="tx1"/>
                  </w14:solidFill>
                </w14:textFill>
              </w:rPr>
              <w:t/>
            </w: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pageBreakBefore w:val="0"/>
              <w:widowControl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after="0" w:line="240" w:lineRule="auto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Source Han Sans CN Regular" w:hAnsi="Source Han Sans CN Regular" w:eastAsia="Source Han Sans CN Regular" w:cs="Source Han Sans CN Regular"/>
                <w:b w:val="0"/>
                <w:color w:val="404040" w:themeColor="text1" w:themeTint="BF"/>
                <w:sz w:val="18"/>
                <w:szCs w:val="18"/>
                <w:vertAlign w:val="baseline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Source Han Sans CN Bold" w:hAnsi="Source Han Sans CN Bold" w:eastAsia="Source Han Sans CN Bold" w:cs="Source Han Sans CN Bold"/>
                <w:b/>
                <w:bCs w:val="0"/>
                <w:color w:val="000000" w:themeColor="text1"/>
                <w:sz w:val="21"/>
                <w:szCs w:val="21"/>
                <w:vertAlign w:val="baseline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</w:tbl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A6C990D-88EE-064A-D647-5561A58A3909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华文黑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</w:font>
  <w:font w:name="Hiragino Kaku Gothic Pro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Hiragino Sans CNS">
    <w:panose1 w:val="020B0300000000000000"/>
    <w:charset w:val="86"/>
    <w:family w:val="auto"/>
    <w:pitch w:val="default"/>
    <w:sig w:usb0="A00002FF" w:usb1="28CFFDFA" w:usb2="00000016" w:usb3="00000000" w:csb0="00120005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SD Gothic Neo">
    <w:panose1 w:val="02000300000000000000"/>
    <w:charset w:val="86"/>
    <w:family w:val="auto"/>
    <w:pitch w:val="default"/>
    <w:sig w:usb0="00000203" w:usb1="21D12C10" w:usb2="00000010" w:usb3="00000000" w:csb0="00280005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楷体">
    <w:altName w:val="汉仪楷体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ource Han Serif CN Regular">
    <w:panose1 w:val="02020200000000000000"/>
    <w:charset w:val="86"/>
    <w:family w:val="auto"/>
    <w:pitch w:val="default"/>
    <w:sig w:usb0="20000083" w:usb1="2ADF3C10" w:usb2="00000016" w:usb3="00000000" w:csb0="60060107" w:csb1="00000000"/>
  </w:font>
  <w:font w:name="方正新舒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ngti TC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悬针篆变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文细黑">
    <w:altName w:val="黑体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ヒラギノ角ゴ Pro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微软雅黑">
    <w:altName w:val="汉仪旗黑"/>
    <w:panose1 w:val="00000000000000000000"/>
    <w:charset w:val="88"/>
    <w:family w:val="auto"/>
    <w:pitch w:val="default"/>
    <w:sig w:usb0="00000000" w:usb1="00000000" w:usb2="00000016" w:usb3="00000000" w:csb0="0014001F" w:csb1="00000000"/>
  </w:font>
  <w:font w:name="字语坊墨染行楷">
    <w:altName w:val="华文宋体"/>
    <w:panose1 w:val="02000503000000000000"/>
    <w:charset w:val="86"/>
    <w:family w:val="auto"/>
    <w:pitch w:val="default"/>
    <w:sig w:usb0="00000000" w:usb1="00000000" w:usb2="00000012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Source Han Sans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2" w:fontKey="{2C16D914-7E6C-DFEF-D647-55612EF5D0CC}"/>
  </w:font>
  <w:font w:name="Source Han Sans CN Bold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3" w:fontKey="{B14A9F07-AA75-A509-D647-55615077BEF8}"/>
  </w:font>
  <w:font w:name="DecoType Naskh">
    <w:panose1 w:val="00000400000000000000"/>
    <w:charset w:val="00"/>
    <w:family w:val="auto"/>
    <w:pitch w:val="default"/>
    <w:sig w:usb0="80002000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1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EF6747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29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2"/>
    <w:unhideWhenUsed/>
    <w:qFormat/>
    <w:uiPriority w:val="99"/>
    <w:rPr>
      <w:b/>
      <w:bCs/>
    </w:rPr>
  </w:style>
  <w:style w:type="paragraph" w:styleId="12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3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</w:style>
  <w:style w:type="paragraph" w:styleId="15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6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7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8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9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20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1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2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3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4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5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6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7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8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30">
    <w:name w:val="line number"/>
    <w:basedOn w:val="29"/>
    <w:unhideWhenUsed/>
    <w:qFormat/>
    <w:uiPriority w:val="99"/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table" w:styleId="33">
    <w:name w:val="Table Grid"/>
    <w:basedOn w:val="3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标题 1 Char"/>
    <w:basedOn w:val="29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Char"/>
    <w:basedOn w:val="29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Char"/>
    <w:basedOn w:val="29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Char"/>
    <w:basedOn w:val="29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Char"/>
    <w:basedOn w:val="29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Char"/>
    <w:basedOn w:val="29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Char"/>
    <w:basedOn w:val="29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Char"/>
    <w:basedOn w:val="29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Char"/>
    <w:basedOn w:val="29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4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No Spacing"/>
    <w:link w:val="47"/>
    <w:qFormat/>
    <w:uiPriority w:val="1"/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Char"/>
    <w:basedOn w:val="29"/>
    <w:link w:val="20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Char"/>
    <w:basedOn w:val="29"/>
    <w:link w:val="15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Heading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Char"/>
    <w:basedOn w:val="29"/>
    <w:link w:val="2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Char"/>
    <w:basedOn w:val="29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List Paragraph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Char"/>
    <w:basedOn w:val="29"/>
    <w:link w:val="12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Char"/>
    <w:basedOn w:val="61"/>
    <w:link w:val="11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kern w:val="0"/>
      <w:sz w:val="16"/>
      <w:szCs w:val="20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kern w:val="0"/>
      <w:sz w:val="18"/>
      <w:szCs w:val="20"/>
      <w:lang w:val="en-GB" w:eastAsia="zh-CN" w:bidi="ar-SA"/>
    </w:rPr>
  </w:style>
  <w:style w:type="character" w:customStyle="1" w:styleId="77">
    <w:name w:val="日期 Char"/>
    <w:basedOn w:val="29"/>
    <w:link w:val="19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Revision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29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29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29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29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29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29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29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29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29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29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29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29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29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29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29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29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29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29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29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29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29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29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29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29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29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29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29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29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29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29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29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29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29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29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29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29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29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29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29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29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29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29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29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29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29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29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29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29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29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29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29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29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29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29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29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29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29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29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29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29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29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29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29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29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29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29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29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29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29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29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29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header5.xml" Type="http://schemas.openxmlformats.org/officeDocument/2006/relationships/header"/><Relationship Id="rId11" Target="header6.xml" Type="http://schemas.openxmlformats.org/officeDocument/2006/relationships/header"/><Relationship Id="rId12" Target="footer4.xml" Type="http://schemas.openxmlformats.org/officeDocument/2006/relationships/footer"/><Relationship Id="rId13" Target="footer5.xml" Type="http://schemas.openxmlformats.org/officeDocument/2006/relationships/footer"/><Relationship Id="rId14" Target="footer6.xml" Type="http://schemas.openxmlformats.org/officeDocument/2006/relationships/footer"/><Relationship Id="rId15" Target="theme/theme1.xml" Type="http://schemas.openxmlformats.org/officeDocument/2006/relationships/theme"/><Relationship Id="rId16" Target="media/image1.png" Type="http://schemas.openxmlformats.org/officeDocument/2006/relationships/image"/><Relationship Id="rId17" Target="../customXml/item1.xml" Type="http://schemas.openxmlformats.org/officeDocument/2006/relationships/customXml"/><Relationship Id="rId18" Target="numbering.xml" Type="http://schemas.openxmlformats.org/officeDocument/2006/relationships/numbering"/><Relationship Id="rId19" Target="fontTable.xml" Type="http://schemas.openxmlformats.org/officeDocument/2006/relationships/fontTable"/><Relationship Id="rId2" Target="settings.xml" Type="http://schemas.openxmlformats.org/officeDocument/2006/relationships/settings"/><Relationship Id="rId3" Target="header1.xml" Type="http://schemas.openxmlformats.org/officeDocument/2006/relationships/header"/><Relationship Id="rId4" Target="header2.xml" Type="http://schemas.openxmlformats.org/officeDocument/2006/relationships/header"/><Relationship Id="rId5" Target="header3.xml" Type="http://schemas.openxmlformats.org/officeDocument/2006/relationships/header"/><Relationship Id="rId6" Target="footer1.xml" Type="http://schemas.openxmlformats.org/officeDocument/2006/relationships/footer"/><Relationship Id="rId7" Target="footer2.xml" Type="http://schemas.openxmlformats.org/officeDocument/2006/relationships/footer"/><Relationship Id="rId8" Target="footer3.xml" Type="http://schemas.openxmlformats.org/officeDocument/2006/relationships/footer"/><Relationship Id="rId9" Target="header4.xml" Type="http://schemas.openxmlformats.org/officeDocument/2006/relationships/header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5</Pages>
  <Words>144</Words>
  <Characters>824</Characters>
  <Lines>6</Lines>
  <Paragraphs>1</Paragraphs>
  <ScaleCrop>false</ScaleCrop>
  <LinksUpToDate>false</LinksUpToDate>
  <CharactersWithSpaces>967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asher</cp:lastModifiedBy>
  <cp:lastPrinted>2017-01-07T23:04:00Z</cp:lastPrinted>
  <dcterms:modified xsi:type="dcterms:W3CDTF">2021-09-30T13:15:02Z</dcterms:modified>
  <cp:revision>6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